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E2364" w14:textId="779325D4" w:rsidR="00A85F9F" w:rsidRPr="005B08E7" w:rsidRDefault="00CC6A70" w:rsidP="00A85F9F">
      <w:pPr>
        <w:jc w:val="center"/>
        <w:rPr>
          <w:rFonts w:ascii="Book Antiqua" w:eastAsiaTheme="minorHAnsi" w:hAnsi="Book Antiqua"/>
          <w:b/>
          <w:lang w:eastAsia="en-US"/>
        </w:rPr>
      </w:pPr>
      <w:bookmarkStart w:id="0" w:name="_GoBack"/>
      <w:bookmarkEnd w:id="0"/>
      <w:r w:rsidRPr="005B08E7">
        <w:rPr>
          <w:rFonts w:ascii="Book Antiqua" w:eastAsiaTheme="minorHAnsi" w:hAnsi="Book Antiqua"/>
          <w:b/>
          <w:lang w:eastAsia="en-US"/>
        </w:rPr>
        <w:t>Szociális munkatárs</w:t>
      </w:r>
      <w:r w:rsidR="00C305AC" w:rsidRPr="005B08E7">
        <w:rPr>
          <w:rFonts w:ascii="Book Antiqua" w:eastAsiaTheme="minorHAnsi" w:hAnsi="Book Antiqua"/>
          <w:b/>
          <w:lang w:eastAsia="en-US"/>
        </w:rPr>
        <w:t xml:space="preserve"> állás</w:t>
      </w:r>
      <w:r w:rsidR="00D75395" w:rsidRPr="005B08E7">
        <w:rPr>
          <w:rFonts w:ascii="Book Antiqua" w:eastAsiaTheme="minorHAnsi" w:hAnsi="Book Antiqua"/>
          <w:b/>
          <w:lang w:eastAsia="en-US"/>
        </w:rPr>
        <w:t>lehetőség</w:t>
      </w:r>
    </w:p>
    <w:p w14:paraId="2D5B6AAC" w14:textId="7AB31BC4" w:rsidR="002A7F27" w:rsidRPr="005B08E7" w:rsidRDefault="000F0CFC" w:rsidP="002A7F27">
      <w:pPr>
        <w:jc w:val="both"/>
        <w:rPr>
          <w:rFonts w:ascii="Book Antiqua" w:eastAsiaTheme="minorHAnsi" w:hAnsi="Book Antiqua"/>
          <w:lang w:eastAsia="en-US"/>
        </w:rPr>
      </w:pPr>
      <w:r w:rsidRPr="005B08E7">
        <w:rPr>
          <w:rFonts w:ascii="Book Antiqua" w:eastAsiaTheme="minorHAnsi" w:hAnsi="Book Antiqua"/>
          <w:lang w:eastAsia="en-US"/>
        </w:rPr>
        <w:tab/>
      </w:r>
      <w:r w:rsidRPr="005B08E7">
        <w:rPr>
          <w:rFonts w:ascii="Book Antiqua" w:eastAsiaTheme="minorHAnsi" w:hAnsi="Book Antiqua"/>
          <w:lang w:eastAsia="en-US"/>
        </w:rPr>
        <w:tab/>
      </w:r>
      <w:r w:rsidRPr="005B08E7">
        <w:rPr>
          <w:rFonts w:ascii="Book Antiqua" w:eastAsiaTheme="minorHAnsi" w:hAnsi="Book Antiqua"/>
          <w:lang w:eastAsia="en-US"/>
        </w:rPr>
        <w:tab/>
      </w:r>
    </w:p>
    <w:p w14:paraId="6F04F550" w14:textId="746D200A" w:rsidR="00C305AC" w:rsidRPr="005B08E7" w:rsidRDefault="00C305AC" w:rsidP="00C305AC">
      <w:pPr>
        <w:spacing w:after="160" w:line="259" w:lineRule="auto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B08E7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A </w:t>
      </w:r>
      <w:r w:rsidR="000B6BAA" w:rsidRPr="005B08E7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Baptista Integrációs Központ (BIK), a </w:t>
      </w:r>
      <w:r w:rsidR="00540CE8" w:rsidRPr="005B08E7">
        <w:rPr>
          <w:rFonts w:ascii="Book Antiqua" w:eastAsiaTheme="minorHAnsi" w:hAnsi="Book Antiqua" w:cstheme="minorBidi"/>
          <w:sz w:val="22"/>
          <w:szCs w:val="22"/>
          <w:lang w:eastAsia="en-US"/>
        </w:rPr>
        <w:t>Főváros második legnagyobb hajl</w:t>
      </w:r>
      <w:r w:rsidR="00D75395" w:rsidRPr="005B08E7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éktalan embereket </w:t>
      </w:r>
      <w:r w:rsidR="00540CE8" w:rsidRPr="005B08E7">
        <w:rPr>
          <w:rFonts w:ascii="Book Antiqua" w:eastAsiaTheme="minorHAnsi" w:hAnsi="Book Antiqua" w:cstheme="minorBidi"/>
          <w:sz w:val="22"/>
          <w:szCs w:val="22"/>
          <w:lang w:eastAsia="en-US"/>
        </w:rPr>
        <w:t>ellátó intézménye</w:t>
      </w:r>
      <w:r w:rsidR="000B6BAA" w:rsidRPr="005B08E7">
        <w:rPr>
          <w:rFonts w:ascii="Book Antiqua" w:eastAsiaTheme="minorHAnsi" w:hAnsi="Book Antiqua" w:cstheme="minorBidi"/>
          <w:sz w:val="22"/>
          <w:szCs w:val="22"/>
          <w:lang w:eastAsia="en-US"/>
        </w:rPr>
        <w:t>ként</w:t>
      </w:r>
      <w:r w:rsidR="006C70A2" w:rsidRPr="005B08E7">
        <w:rPr>
          <w:rFonts w:ascii="Book Antiqua" w:eastAsiaTheme="minorHAnsi" w:hAnsi="Book Antiqua" w:cstheme="minorBidi"/>
          <w:sz w:val="22"/>
          <w:szCs w:val="22"/>
          <w:lang w:eastAsia="en-US"/>
        </w:rPr>
        <w:t>,</w:t>
      </w:r>
      <w:r w:rsidR="00D75395" w:rsidRPr="005B08E7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  <w:r w:rsidR="00D75395" w:rsidRPr="005B08E7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teljes állású szociális munkatársat keres</w:t>
      </w:r>
      <w:r w:rsidR="006C70A2" w:rsidRPr="005B08E7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a</w:t>
      </w:r>
      <w:r w:rsidR="00A05811" w:rsidRPr="005B08E7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  <w:r w:rsidR="00A05811" w:rsidRPr="005B08E7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X</w:t>
      </w:r>
      <w:r w:rsidR="00D75395" w:rsidRPr="005B08E7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X</w:t>
      </w:r>
      <w:r w:rsidR="00A05811" w:rsidRPr="005B08E7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I</w:t>
      </w:r>
      <w:r w:rsidR="00D75395" w:rsidRPr="005B08E7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 xml:space="preserve">II. kerület </w:t>
      </w:r>
      <w:proofErr w:type="spellStart"/>
      <w:r w:rsidR="00D75395" w:rsidRPr="005B08E7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Grassalkovich</w:t>
      </w:r>
      <w:proofErr w:type="spellEnd"/>
      <w:r w:rsidR="00D75395" w:rsidRPr="005B08E7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 xml:space="preserve"> út 294</w:t>
      </w:r>
      <w:r w:rsidR="00441397" w:rsidRPr="005B08E7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.</w:t>
      </w:r>
      <w:r w:rsidR="00540CE8" w:rsidRPr="005B08E7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 xml:space="preserve"> </w:t>
      </w:r>
      <w:r w:rsidR="00540CE8" w:rsidRPr="005B08E7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szám alatt található, </w:t>
      </w:r>
      <w:r w:rsidR="00A05811" w:rsidRPr="005B08E7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150 férőhelyes </w:t>
      </w:r>
      <w:r w:rsidR="00A05811" w:rsidRPr="005B08E7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hajléktalanok átmeneti szállójára</w:t>
      </w:r>
      <w:r w:rsidR="00D75395" w:rsidRPr="005B08E7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.</w:t>
      </w:r>
    </w:p>
    <w:p w14:paraId="4B8F284F" w14:textId="30AACB5D" w:rsidR="00C305AC" w:rsidRPr="005B08E7" w:rsidRDefault="000B6BAA" w:rsidP="00E266EE">
      <w:pPr>
        <w:spacing w:before="120" w:after="120"/>
        <w:rPr>
          <w:rFonts w:ascii="Book Antiqua" w:eastAsiaTheme="minorHAnsi" w:hAnsi="Book Antiqua" w:cstheme="minorBidi"/>
          <w:b/>
          <w:bCs/>
          <w:sz w:val="22"/>
          <w:szCs w:val="22"/>
          <w:lang w:eastAsia="en-US"/>
        </w:rPr>
      </w:pPr>
      <w:r w:rsidRPr="005B08E7">
        <w:rPr>
          <w:rFonts w:ascii="Book Antiqua" w:eastAsiaTheme="minorHAnsi" w:hAnsi="Book Antiqua" w:cstheme="minorBidi"/>
          <w:b/>
          <w:bCs/>
          <w:sz w:val="22"/>
          <w:szCs w:val="22"/>
          <w:lang w:eastAsia="en-US"/>
        </w:rPr>
        <w:t>Amit csinálni kell</w:t>
      </w:r>
    </w:p>
    <w:p w14:paraId="3599FD46" w14:textId="148E3C95" w:rsidR="00A05811" w:rsidRPr="005A0CE9" w:rsidRDefault="00D75395" w:rsidP="00E266EE">
      <w:pPr>
        <w:pStyle w:val="Listaszerbekezds"/>
        <w:numPr>
          <w:ilvl w:val="0"/>
          <w:numId w:val="23"/>
        </w:numPr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E266EE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egyéni esetkezelés és az ehhez kapcsolódó </w:t>
      </w:r>
      <w:proofErr w:type="gramStart"/>
      <w:r w:rsidRPr="00E266EE">
        <w:rPr>
          <w:rFonts w:ascii="Book Antiqua" w:eastAsiaTheme="minorHAnsi" w:hAnsi="Book Antiqua" w:cstheme="minorBidi"/>
          <w:sz w:val="22"/>
          <w:szCs w:val="22"/>
          <w:lang w:eastAsia="en-US"/>
        </w:rPr>
        <w:t>adminisztráció</w:t>
      </w:r>
      <w:proofErr w:type="gramEnd"/>
      <w:r w:rsidR="000B6BAA" w:rsidRPr="00E266EE">
        <w:rPr>
          <w:rFonts w:ascii="Book Antiqua" w:eastAsiaTheme="minorHAnsi" w:hAnsi="Book Antiqua" w:cstheme="minorBidi"/>
          <w:sz w:val="22"/>
          <w:szCs w:val="22"/>
          <w:lang w:eastAsia="en-US"/>
        </w:rPr>
        <w:t>,</w:t>
      </w:r>
    </w:p>
    <w:p w14:paraId="7378F538" w14:textId="09176189" w:rsidR="00D75395" w:rsidRPr="005A0CE9" w:rsidRDefault="00D75395" w:rsidP="00E266EE">
      <w:pPr>
        <w:pStyle w:val="Listaszerbekezds"/>
        <w:numPr>
          <w:ilvl w:val="0"/>
          <w:numId w:val="23"/>
        </w:numPr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E266EE">
        <w:rPr>
          <w:rFonts w:ascii="Book Antiqua" w:eastAsiaTheme="minorHAnsi" w:hAnsi="Book Antiqua" w:cstheme="minorBidi"/>
          <w:sz w:val="22"/>
          <w:szCs w:val="22"/>
          <w:lang w:eastAsia="en-US"/>
        </w:rPr>
        <w:t>a szálló működésével kapcsolatos feladatok ellátása (pl. adományok kezelése, raktározás stb.)</w:t>
      </w:r>
    </w:p>
    <w:p w14:paraId="26614DA1" w14:textId="5AF686E5" w:rsidR="00D75395" w:rsidRPr="005A0CE9" w:rsidRDefault="00D75395" w:rsidP="00E266EE">
      <w:pPr>
        <w:pStyle w:val="Listaszerbekezds"/>
        <w:numPr>
          <w:ilvl w:val="0"/>
          <w:numId w:val="23"/>
        </w:numPr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E266EE">
        <w:rPr>
          <w:rFonts w:ascii="Book Antiqua" w:eastAsiaTheme="minorHAnsi" w:hAnsi="Book Antiqua" w:cstheme="minorBidi"/>
          <w:sz w:val="22"/>
          <w:szCs w:val="22"/>
          <w:lang w:eastAsia="en-US"/>
        </w:rPr>
        <w:t>amit csak a képzelet elbír</w:t>
      </w:r>
      <w:r w:rsidR="000B6BAA" w:rsidRPr="00E266EE">
        <w:rPr>
          <w:rFonts w:ascii="Book Antiqua" w:eastAsiaTheme="minorHAnsi" w:hAnsi="Book Antiqua" w:cstheme="minorBidi"/>
          <w:sz w:val="22"/>
          <w:szCs w:val="22"/>
          <w:lang w:eastAsia="en-US"/>
        </w:rPr>
        <w:t>.</w:t>
      </w:r>
    </w:p>
    <w:p w14:paraId="12092178" w14:textId="641019FF" w:rsidR="00C305AC" w:rsidRPr="005B08E7" w:rsidRDefault="000B6BAA" w:rsidP="00E266EE">
      <w:pPr>
        <w:spacing w:before="120" w:after="120"/>
        <w:rPr>
          <w:rFonts w:ascii="Book Antiqua" w:eastAsiaTheme="minorHAnsi" w:hAnsi="Book Antiqua" w:cstheme="minorBidi"/>
          <w:b/>
          <w:bCs/>
          <w:sz w:val="22"/>
          <w:szCs w:val="22"/>
          <w:lang w:eastAsia="en-US"/>
        </w:rPr>
      </w:pPr>
      <w:r w:rsidRPr="005B08E7">
        <w:rPr>
          <w:rFonts w:ascii="Book Antiqua" w:eastAsiaTheme="minorHAnsi" w:hAnsi="Book Antiqua" w:cstheme="minorBidi"/>
          <w:b/>
          <w:bCs/>
          <w:sz w:val="22"/>
          <w:szCs w:val="22"/>
          <w:lang w:eastAsia="en-US"/>
        </w:rPr>
        <w:t>Amit kérünk</w:t>
      </w:r>
    </w:p>
    <w:p w14:paraId="072711B3" w14:textId="661D8AE4" w:rsidR="006A2868" w:rsidRPr="005A0CE9" w:rsidRDefault="000B6BAA" w:rsidP="005A0CE9">
      <w:pPr>
        <w:pStyle w:val="Listaszerbekezds"/>
        <w:numPr>
          <w:ilvl w:val="0"/>
          <w:numId w:val="25"/>
        </w:numPr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A0CE9">
        <w:rPr>
          <w:rFonts w:ascii="Book Antiqua" w:eastAsiaTheme="minorHAnsi" w:hAnsi="Book Antiqua" w:cstheme="minorBidi"/>
          <w:sz w:val="22"/>
          <w:szCs w:val="22"/>
          <w:lang w:eastAsia="en-US"/>
        </w:rPr>
        <w:t>f</w:t>
      </w:r>
      <w:r w:rsidR="006A2868" w:rsidRPr="005A0CE9">
        <w:rPr>
          <w:rFonts w:ascii="Book Antiqua" w:eastAsiaTheme="minorHAnsi" w:hAnsi="Book Antiqua" w:cstheme="minorBidi"/>
          <w:sz w:val="22"/>
          <w:szCs w:val="22"/>
          <w:lang w:eastAsia="en-US"/>
        </w:rPr>
        <w:t>elsőfokú végzettség,</w:t>
      </w:r>
    </w:p>
    <w:p w14:paraId="1E986A70" w14:textId="77918EC6" w:rsidR="000B6BAA" w:rsidRPr="005A0CE9" w:rsidRDefault="000B6BAA" w:rsidP="005A0CE9">
      <w:pPr>
        <w:pStyle w:val="Listaszerbekezds"/>
        <w:numPr>
          <w:ilvl w:val="0"/>
          <w:numId w:val="25"/>
        </w:numPr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A0CE9">
        <w:rPr>
          <w:rFonts w:ascii="Book Antiqua" w:eastAsiaTheme="minorHAnsi" w:hAnsi="Book Antiqua" w:cstheme="minorBidi"/>
          <w:sz w:val="22"/>
          <w:szCs w:val="22"/>
          <w:lang w:eastAsia="en-US"/>
        </w:rPr>
        <w:t>stressztűrés,</w:t>
      </w:r>
    </w:p>
    <w:p w14:paraId="4E504513" w14:textId="261F4C06" w:rsidR="000B6BAA" w:rsidRPr="005A0CE9" w:rsidRDefault="000B6BAA" w:rsidP="005A0CE9">
      <w:pPr>
        <w:pStyle w:val="Listaszerbekezds"/>
        <w:numPr>
          <w:ilvl w:val="0"/>
          <w:numId w:val="25"/>
        </w:numPr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A0CE9">
        <w:rPr>
          <w:rFonts w:ascii="Book Antiqua" w:eastAsiaTheme="minorHAnsi" w:hAnsi="Book Antiqua" w:cstheme="minorBidi"/>
          <w:sz w:val="22"/>
          <w:szCs w:val="22"/>
          <w:lang w:eastAsia="en-US"/>
        </w:rPr>
        <w:t>jó konfliktuskezelés,</w:t>
      </w:r>
    </w:p>
    <w:p w14:paraId="01B8853F" w14:textId="46F0575E" w:rsidR="000B6BAA" w:rsidRPr="005A0CE9" w:rsidRDefault="000B6BAA" w:rsidP="005A0CE9">
      <w:pPr>
        <w:pStyle w:val="Listaszerbekezds"/>
        <w:numPr>
          <w:ilvl w:val="0"/>
          <w:numId w:val="25"/>
        </w:numPr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A0CE9">
        <w:rPr>
          <w:rFonts w:ascii="Book Antiqua" w:eastAsiaTheme="minorHAnsi" w:hAnsi="Book Antiqua" w:cstheme="minorBidi"/>
          <w:sz w:val="22"/>
          <w:szCs w:val="22"/>
          <w:lang w:eastAsia="en-US"/>
        </w:rPr>
        <w:t>önállóan és csapatban is tudj dolgozni,</w:t>
      </w:r>
    </w:p>
    <w:p w14:paraId="19B45308" w14:textId="735103B2" w:rsidR="000B6BAA" w:rsidRPr="005A0CE9" w:rsidRDefault="000B6BAA" w:rsidP="005A0CE9">
      <w:pPr>
        <w:pStyle w:val="Listaszerbekezds"/>
        <w:numPr>
          <w:ilvl w:val="0"/>
          <w:numId w:val="25"/>
        </w:numPr>
        <w:rPr>
          <w:rFonts w:ascii="Book Antiqua" w:eastAsiaTheme="minorHAnsi" w:hAnsi="Book Antiqua" w:cstheme="minorBidi"/>
          <w:sz w:val="22"/>
          <w:szCs w:val="22"/>
          <w:lang w:eastAsia="en-US"/>
        </w:rPr>
      </w:pPr>
      <w:proofErr w:type="spellStart"/>
      <w:r w:rsidRPr="005A0CE9">
        <w:rPr>
          <w:rFonts w:ascii="Book Antiqua" w:eastAsiaTheme="minorHAnsi" w:hAnsi="Book Antiqua" w:cstheme="minorBidi"/>
          <w:sz w:val="22"/>
          <w:szCs w:val="22"/>
          <w:lang w:eastAsia="en-US"/>
        </w:rPr>
        <w:t>együttérző</w:t>
      </w:r>
      <w:proofErr w:type="spellEnd"/>
      <w:r w:rsidRPr="005A0CE9">
        <w:rPr>
          <w:rFonts w:ascii="Book Antiqua" w:eastAsiaTheme="minorHAnsi" w:hAnsi="Book Antiqua" w:cstheme="minorBidi"/>
          <w:sz w:val="22"/>
          <w:szCs w:val="22"/>
          <w:lang w:eastAsia="en-US"/>
        </w:rPr>
        <w:t>, előítélet-mentes személyiség</w:t>
      </w:r>
    </w:p>
    <w:p w14:paraId="3E48361E" w14:textId="77777777" w:rsidR="000B6BAA" w:rsidRPr="005B08E7" w:rsidRDefault="000B6BAA" w:rsidP="000B6BAA">
      <w:pPr>
        <w:pStyle w:val="Listaszerbekezds"/>
        <w:ind w:left="1070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0C396B50" w14:textId="517F1D27" w:rsidR="006A2868" w:rsidRPr="005B08E7" w:rsidRDefault="00C305AC" w:rsidP="006A2868">
      <w:pPr>
        <w:spacing w:after="160"/>
        <w:rPr>
          <w:rFonts w:ascii="Book Antiqua" w:eastAsiaTheme="minorHAnsi" w:hAnsi="Book Antiqua" w:cstheme="minorBidi"/>
          <w:b/>
          <w:bCs/>
          <w:sz w:val="22"/>
          <w:szCs w:val="22"/>
          <w:lang w:eastAsia="en-US"/>
        </w:rPr>
      </w:pPr>
      <w:r w:rsidRPr="005B08E7">
        <w:rPr>
          <w:rFonts w:ascii="Book Antiqua" w:eastAsiaTheme="minorHAnsi" w:hAnsi="Book Antiqua" w:cstheme="minorBidi"/>
          <w:b/>
          <w:bCs/>
          <w:sz w:val="22"/>
          <w:szCs w:val="22"/>
          <w:lang w:eastAsia="en-US"/>
        </w:rPr>
        <w:t>Előnyt jelent</w:t>
      </w:r>
      <w:r w:rsidR="000B6BAA" w:rsidRPr="005B08E7">
        <w:rPr>
          <w:rFonts w:ascii="Book Antiqua" w:eastAsiaTheme="minorHAnsi" w:hAnsi="Book Antiqua" w:cstheme="minorBidi"/>
          <w:b/>
          <w:bCs/>
          <w:sz w:val="22"/>
          <w:szCs w:val="22"/>
          <w:lang w:eastAsia="en-US"/>
        </w:rPr>
        <w:t xml:space="preserve"> (</w:t>
      </w:r>
      <w:proofErr w:type="spellStart"/>
      <w:r w:rsidR="000B6BAA" w:rsidRPr="005B08E7">
        <w:rPr>
          <w:rFonts w:ascii="Book Antiqua" w:eastAsiaTheme="minorHAnsi" w:hAnsi="Book Antiqua" w:cstheme="minorBidi"/>
          <w:b/>
          <w:bCs/>
          <w:sz w:val="22"/>
          <w:szCs w:val="22"/>
          <w:lang w:eastAsia="en-US"/>
        </w:rPr>
        <w:t>a.k.a</w:t>
      </w:r>
      <w:proofErr w:type="spellEnd"/>
      <w:r w:rsidR="000B6BAA" w:rsidRPr="005B08E7">
        <w:rPr>
          <w:rFonts w:ascii="Book Antiqua" w:eastAsiaTheme="minorHAnsi" w:hAnsi="Book Antiqua" w:cstheme="minorBidi"/>
          <w:b/>
          <w:bCs/>
          <w:sz w:val="22"/>
          <w:szCs w:val="22"/>
          <w:lang w:eastAsia="en-US"/>
        </w:rPr>
        <w:t>. nem baj, ha nem, de jobb, ha igen)</w:t>
      </w:r>
    </w:p>
    <w:p w14:paraId="479399ED" w14:textId="27E80CA2" w:rsidR="00D00C6B" w:rsidRPr="005A0CE9" w:rsidRDefault="00D00C6B" w:rsidP="005A0CE9">
      <w:pPr>
        <w:pStyle w:val="Listaszerbekezds"/>
        <w:numPr>
          <w:ilvl w:val="0"/>
          <w:numId w:val="24"/>
        </w:numPr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A0CE9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1/2000. (I. 7.) </w:t>
      </w:r>
      <w:proofErr w:type="spellStart"/>
      <w:r w:rsidRPr="005A0CE9">
        <w:rPr>
          <w:rFonts w:ascii="Book Antiqua" w:eastAsiaTheme="minorHAnsi" w:hAnsi="Book Antiqua" w:cstheme="minorBidi"/>
          <w:sz w:val="22"/>
          <w:szCs w:val="22"/>
          <w:lang w:eastAsia="en-US"/>
        </w:rPr>
        <w:t>SzCsM</w:t>
      </w:r>
      <w:proofErr w:type="spellEnd"/>
      <w:r w:rsidRPr="005A0CE9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rendeletben meghatározott felsőfokú szociális végzettség,</w:t>
      </w:r>
    </w:p>
    <w:p w14:paraId="7165C1A6" w14:textId="4C091BE6" w:rsidR="00D00C6B" w:rsidRDefault="00D00C6B" w:rsidP="005A0CE9">
      <w:pPr>
        <w:pStyle w:val="Listaszerbekezds"/>
        <w:numPr>
          <w:ilvl w:val="0"/>
          <w:numId w:val="24"/>
        </w:numPr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A0CE9">
        <w:rPr>
          <w:rFonts w:ascii="Book Antiqua" w:eastAsiaTheme="minorHAnsi" w:hAnsi="Book Antiqua" w:cstheme="minorBidi"/>
          <w:sz w:val="22"/>
          <w:szCs w:val="22"/>
          <w:lang w:eastAsia="en-US"/>
        </w:rPr>
        <w:t>h</w:t>
      </w:r>
      <w:r w:rsidR="00C305AC" w:rsidRPr="005A0CE9">
        <w:rPr>
          <w:rFonts w:ascii="Book Antiqua" w:eastAsiaTheme="minorHAnsi" w:hAnsi="Book Antiqua" w:cstheme="minorBidi"/>
          <w:sz w:val="22"/>
          <w:szCs w:val="22"/>
          <w:lang w:eastAsia="en-US"/>
        </w:rPr>
        <w:t>ajléktalan ellátásban szerzett munkatapasztalat</w:t>
      </w:r>
      <w:r w:rsidR="006A2868" w:rsidRPr="005A0CE9">
        <w:rPr>
          <w:rFonts w:ascii="Book Antiqua" w:eastAsiaTheme="minorHAnsi" w:hAnsi="Book Antiqua" w:cstheme="minorBidi"/>
          <w:sz w:val="22"/>
          <w:szCs w:val="22"/>
          <w:lang w:eastAsia="en-US"/>
        </w:rPr>
        <w:t>.</w:t>
      </w:r>
    </w:p>
    <w:p w14:paraId="7681A6FD" w14:textId="6919D1F4" w:rsidR="00C305AC" w:rsidRPr="005B08E7" w:rsidRDefault="000B6BAA" w:rsidP="00E266EE">
      <w:pPr>
        <w:spacing w:before="120" w:after="120"/>
        <w:rPr>
          <w:rFonts w:ascii="Book Antiqua" w:eastAsiaTheme="minorHAnsi" w:hAnsi="Book Antiqua" w:cstheme="minorBidi"/>
          <w:b/>
          <w:bCs/>
          <w:sz w:val="22"/>
          <w:szCs w:val="22"/>
          <w:lang w:eastAsia="en-US"/>
        </w:rPr>
      </w:pPr>
      <w:r w:rsidRPr="005B08E7">
        <w:rPr>
          <w:rFonts w:ascii="Book Antiqua" w:eastAsiaTheme="minorHAnsi" w:hAnsi="Book Antiqua" w:cstheme="minorBidi"/>
          <w:b/>
          <w:bCs/>
          <w:sz w:val="22"/>
          <w:szCs w:val="22"/>
          <w:lang w:eastAsia="en-US"/>
        </w:rPr>
        <w:t>Amit kapsz</w:t>
      </w:r>
    </w:p>
    <w:p w14:paraId="66F021A2" w14:textId="3328E416" w:rsidR="00C305AC" w:rsidRPr="005A0CE9" w:rsidRDefault="00C305AC" w:rsidP="005A0CE9">
      <w:pPr>
        <w:pStyle w:val="Listaszerbekezds"/>
        <w:numPr>
          <w:ilvl w:val="0"/>
          <w:numId w:val="23"/>
        </w:numPr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A0CE9">
        <w:rPr>
          <w:rFonts w:ascii="Book Antiqua" w:eastAsiaTheme="minorHAnsi" w:hAnsi="Book Antiqua" w:cstheme="minorBidi"/>
          <w:sz w:val="22"/>
          <w:szCs w:val="22"/>
          <w:lang w:eastAsia="en-US"/>
        </w:rPr>
        <w:t>A közalkalmazottak jogállásáról szóló törvény szerinti bérezés</w:t>
      </w:r>
      <w:r w:rsidR="00A700BF" w:rsidRPr="005A0CE9">
        <w:rPr>
          <w:rFonts w:ascii="Book Antiqua" w:eastAsiaTheme="minorHAnsi" w:hAnsi="Book Antiqua" w:cstheme="minorBidi"/>
          <w:sz w:val="22"/>
          <w:szCs w:val="22"/>
          <w:lang w:eastAsia="en-US"/>
        </w:rPr>
        <w:t>,</w:t>
      </w:r>
    </w:p>
    <w:p w14:paraId="21A06153" w14:textId="770E9DDF" w:rsidR="00CF7206" w:rsidRPr="005A0CE9" w:rsidRDefault="00A700BF" w:rsidP="005A0CE9">
      <w:pPr>
        <w:pStyle w:val="Listaszerbekezds"/>
        <w:numPr>
          <w:ilvl w:val="0"/>
          <w:numId w:val="23"/>
        </w:numPr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A0CE9">
        <w:rPr>
          <w:rFonts w:ascii="Book Antiqua" w:eastAsiaTheme="minorHAnsi" w:hAnsi="Book Antiqua" w:cstheme="minorBidi"/>
          <w:sz w:val="22"/>
          <w:szCs w:val="22"/>
          <w:lang w:eastAsia="en-US"/>
        </w:rPr>
        <w:t>az a</w:t>
      </w:r>
      <w:r w:rsidR="00CF7206" w:rsidRPr="005A0CE9">
        <w:rPr>
          <w:rFonts w:ascii="Book Antiqua" w:eastAsiaTheme="minorHAnsi" w:hAnsi="Book Antiqua" w:cstheme="minorBidi"/>
          <w:sz w:val="22"/>
          <w:szCs w:val="22"/>
          <w:lang w:eastAsia="en-US"/>
        </w:rPr>
        <w:t>lapbérhez társuló szociális ágazati pótlék</w:t>
      </w:r>
      <w:r w:rsidRPr="005A0CE9">
        <w:rPr>
          <w:rFonts w:ascii="Book Antiqua" w:eastAsiaTheme="minorHAnsi" w:hAnsi="Book Antiqua" w:cstheme="minorBidi"/>
          <w:sz w:val="22"/>
          <w:szCs w:val="22"/>
          <w:lang w:eastAsia="en-US"/>
        </w:rPr>
        <w:t>,</w:t>
      </w:r>
    </w:p>
    <w:p w14:paraId="2C240435" w14:textId="11F16A52" w:rsidR="00547A6F" w:rsidRPr="005A0CE9" w:rsidRDefault="00A700BF" w:rsidP="005A0CE9">
      <w:pPr>
        <w:pStyle w:val="Listaszerbekezds"/>
        <w:numPr>
          <w:ilvl w:val="0"/>
          <w:numId w:val="23"/>
        </w:numPr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A0CE9">
        <w:rPr>
          <w:rFonts w:ascii="Book Antiqua" w:eastAsiaTheme="minorHAnsi" w:hAnsi="Book Antiqua" w:cstheme="minorBidi"/>
          <w:sz w:val="22"/>
          <w:szCs w:val="22"/>
          <w:lang w:eastAsia="en-US"/>
        </w:rPr>
        <w:t>munkahelyi illetmény pótlék</w:t>
      </w:r>
      <w:r w:rsidR="0094216E" w:rsidRPr="005A0CE9">
        <w:rPr>
          <w:rFonts w:ascii="Book Antiqua" w:eastAsiaTheme="minorHAnsi" w:hAnsi="Book Antiqua" w:cstheme="minorBidi"/>
          <w:sz w:val="22"/>
          <w:szCs w:val="22"/>
          <w:lang w:eastAsia="en-US"/>
        </w:rPr>
        <w:t>,</w:t>
      </w:r>
    </w:p>
    <w:p w14:paraId="62D5BB40" w14:textId="77777777" w:rsidR="0094216E" w:rsidRPr="005A0CE9" w:rsidRDefault="0094216E" w:rsidP="005A0CE9">
      <w:pPr>
        <w:pStyle w:val="Listaszerbekezds"/>
        <w:numPr>
          <w:ilvl w:val="0"/>
          <w:numId w:val="23"/>
        </w:numPr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A0CE9">
        <w:rPr>
          <w:rFonts w:ascii="Book Antiqua" w:eastAsiaTheme="minorHAnsi" w:hAnsi="Book Antiqua" w:cstheme="minorBidi"/>
          <w:sz w:val="22"/>
          <w:szCs w:val="22"/>
          <w:lang w:eastAsia="en-US"/>
        </w:rPr>
        <w:t>v</w:t>
      </w:r>
      <w:r w:rsidR="00C305AC" w:rsidRPr="005A0CE9">
        <w:rPr>
          <w:rFonts w:ascii="Book Antiqua" w:eastAsiaTheme="minorHAnsi" w:hAnsi="Book Antiqua" w:cstheme="minorBidi"/>
          <w:sz w:val="22"/>
          <w:szCs w:val="22"/>
          <w:lang w:eastAsia="en-US"/>
        </w:rPr>
        <w:t>idéki munkavállalóknak vonat vagy távolsági autóbusz bérlet árának 86 %-</w:t>
      </w:r>
      <w:proofErr w:type="spellStart"/>
      <w:r w:rsidR="00C305AC" w:rsidRPr="005A0CE9">
        <w:rPr>
          <w:rFonts w:ascii="Book Antiqua" w:eastAsiaTheme="minorHAnsi" w:hAnsi="Book Antiqua" w:cstheme="minorBidi"/>
          <w:sz w:val="22"/>
          <w:szCs w:val="22"/>
          <w:lang w:eastAsia="en-US"/>
        </w:rPr>
        <w:t>nak</w:t>
      </w:r>
      <w:proofErr w:type="spellEnd"/>
      <w:r w:rsidR="00C305AC" w:rsidRPr="005A0CE9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megtérítése</w:t>
      </w:r>
      <w:r w:rsidRPr="005A0CE9">
        <w:rPr>
          <w:rFonts w:ascii="Book Antiqua" w:eastAsiaTheme="minorHAnsi" w:hAnsi="Book Antiqua" w:cstheme="minorBidi"/>
          <w:sz w:val="22"/>
          <w:szCs w:val="22"/>
          <w:lang w:eastAsia="en-US"/>
        </w:rPr>
        <w:t>,</w:t>
      </w:r>
    </w:p>
    <w:p w14:paraId="576FDA48" w14:textId="77777777" w:rsidR="0094216E" w:rsidRPr="005A0CE9" w:rsidRDefault="006C2372" w:rsidP="005A0CE9">
      <w:pPr>
        <w:pStyle w:val="Listaszerbekezds"/>
        <w:numPr>
          <w:ilvl w:val="0"/>
          <w:numId w:val="23"/>
        </w:numPr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A0CE9">
        <w:rPr>
          <w:rFonts w:ascii="Book Antiqua" w:eastAsiaTheme="minorHAnsi" w:hAnsi="Book Antiqua" w:cstheme="minorBidi"/>
          <w:sz w:val="22"/>
          <w:szCs w:val="22"/>
          <w:lang w:eastAsia="en-US"/>
        </w:rPr>
        <w:t>BKK bérlet</w:t>
      </w:r>
      <w:r w:rsidR="0094216E" w:rsidRPr="005A0CE9">
        <w:rPr>
          <w:rFonts w:ascii="Book Antiqua" w:eastAsiaTheme="minorHAnsi" w:hAnsi="Book Antiqua" w:cstheme="minorBidi"/>
          <w:sz w:val="22"/>
          <w:szCs w:val="22"/>
          <w:lang w:eastAsia="en-US"/>
        </w:rPr>
        <w:t>,</w:t>
      </w:r>
    </w:p>
    <w:p w14:paraId="04F45D98" w14:textId="60CDBABE" w:rsidR="006F6865" w:rsidRPr="005A0CE9" w:rsidRDefault="006C2372" w:rsidP="005A0CE9">
      <w:pPr>
        <w:pStyle w:val="Listaszerbekezds"/>
        <w:numPr>
          <w:ilvl w:val="0"/>
          <w:numId w:val="23"/>
        </w:numPr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A0CE9">
        <w:rPr>
          <w:rFonts w:ascii="Book Antiqua" w:eastAsiaTheme="minorHAnsi" w:hAnsi="Book Antiqua" w:cstheme="minorBidi"/>
          <w:sz w:val="22"/>
          <w:szCs w:val="22"/>
          <w:lang w:eastAsia="en-US"/>
        </w:rPr>
        <w:t>50%-</w:t>
      </w:r>
      <w:proofErr w:type="spellStart"/>
      <w:r w:rsidRPr="005A0CE9">
        <w:rPr>
          <w:rFonts w:ascii="Book Antiqua" w:eastAsiaTheme="minorHAnsi" w:hAnsi="Book Antiqua" w:cstheme="minorBidi"/>
          <w:sz w:val="22"/>
          <w:szCs w:val="22"/>
          <w:lang w:eastAsia="en-US"/>
        </w:rPr>
        <w:t>os</w:t>
      </w:r>
      <w:proofErr w:type="spellEnd"/>
      <w:r w:rsidRPr="005A0CE9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  <w:r w:rsidR="0094216E" w:rsidRPr="005A0CE9">
        <w:rPr>
          <w:rFonts w:ascii="Book Antiqua" w:eastAsiaTheme="minorHAnsi" w:hAnsi="Book Antiqua" w:cstheme="minorBidi"/>
          <w:sz w:val="22"/>
          <w:szCs w:val="22"/>
          <w:lang w:eastAsia="en-US"/>
        </w:rPr>
        <w:t>MÁV, Volán</w:t>
      </w:r>
      <w:r w:rsidR="006F6865" w:rsidRPr="005A0CE9">
        <w:rPr>
          <w:rFonts w:ascii="Book Antiqua" w:eastAsiaTheme="minorHAnsi" w:hAnsi="Book Antiqua" w:cstheme="minorBidi"/>
          <w:sz w:val="22"/>
          <w:szCs w:val="22"/>
          <w:lang w:eastAsia="en-US"/>
        </w:rPr>
        <w:t>busz</w:t>
      </w:r>
      <w:r w:rsidR="0094216E" w:rsidRPr="005A0CE9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utazási igazolvány (a</w:t>
      </w:r>
      <w:r w:rsidRPr="005A0CE9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próbaidő lejárta után)</w:t>
      </w:r>
      <w:r w:rsidR="0094216E" w:rsidRPr="005A0CE9">
        <w:rPr>
          <w:rFonts w:ascii="Book Antiqua" w:eastAsiaTheme="minorHAnsi" w:hAnsi="Book Antiqua" w:cstheme="minorBidi"/>
          <w:sz w:val="22"/>
          <w:szCs w:val="22"/>
          <w:lang w:eastAsia="en-US"/>
        </w:rPr>
        <w:t>,</w:t>
      </w:r>
    </w:p>
    <w:p w14:paraId="17C0BC36" w14:textId="4DF7FE11" w:rsidR="006F6865" w:rsidRPr="005A0CE9" w:rsidRDefault="006F6865" w:rsidP="005A0CE9">
      <w:pPr>
        <w:pStyle w:val="Listaszerbekezds"/>
        <w:numPr>
          <w:ilvl w:val="0"/>
          <w:numId w:val="23"/>
        </w:numPr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A0CE9">
        <w:rPr>
          <w:rFonts w:ascii="Book Antiqua" w:eastAsiaTheme="minorHAnsi" w:hAnsi="Book Antiqua" w:cstheme="minorBidi"/>
          <w:sz w:val="22"/>
          <w:szCs w:val="22"/>
          <w:lang w:eastAsia="en-US"/>
        </w:rPr>
        <w:t>szakmai rendezvényeken, tanfolyamokon való részvétel támogatása,</w:t>
      </w:r>
    </w:p>
    <w:p w14:paraId="3DDABE73" w14:textId="319D1D05" w:rsidR="006F6865" w:rsidRDefault="006F6865" w:rsidP="005A0CE9">
      <w:pPr>
        <w:pStyle w:val="Listaszerbekezds"/>
        <w:numPr>
          <w:ilvl w:val="0"/>
          <w:numId w:val="23"/>
        </w:numPr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A0CE9">
        <w:rPr>
          <w:rFonts w:ascii="Book Antiqua" w:eastAsiaTheme="minorHAnsi" w:hAnsi="Book Antiqua" w:cstheme="minorBidi"/>
          <w:sz w:val="22"/>
          <w:szCs w:val="22"/>
          <w:lang w:eastAsia="en-US"/>
        </w:rPr>
        <w:t>szakirányú képzettség megszerzése esetén lehetőség a tanulmányok támogatására.</w:t>
      </w:r>
    </w:p>
    <w:p w14:paraId="63F73405" w14:textId="77777777" w:rsidR="005A0CE9" w:rsidRPr="00E266EE" w:rsidRDefault="000B6BAA" w:rsidP="00E266EE">
      <w:pPr>
        <w:pStyle w:val="xstandard"/>
        <w:shd w:val="clear" w:color="auto" w:fill="FFFFFF"/>
        <w:spacing w:before="120" w:beforeAutospacing="0" w:after="120" w:afterAutospacing="0" w:line="330" w:lineRule="atLeast"/>
        <w:rPr>
          <w:rFonts w:ascii="Book Antiqua" w:hAnsi="Book Antiqua"/>
          <w:b/>
          <w:color w:val="000000"/>
          <w:bdr w:val="none" w:sz="0" w:space="0" w:color="auto" w:frame="1"/>
        </w:rPr>
      </w:pPr>
      <w:r w:rsidRPr="00E266EE">
        <w:rPr>
          <w:rFonts w:ascii="Book Antiqua" w:hAnsi="Book Antiqua"/>
          <w:b/>
          <w:color w:val="000000"/>
          <w:bdr w:val="none" w:sz="0" w:space="0" w:color="auto" w:frame="1"/>
        </w:rPr>
        <w:t>Amitől jobbak vagyunk, mint az átlag</w:t>
      </w:r>
    </w:p>
    <w:p w14:paraId="7A03EA5D" w14:textId="078A6952" w:rsidR="000B6BAA" w:rsidRPr="00E266EE" w:rsidRDefault="000B6BAA" w:rsidP="00E266EE">
      <w:pPr>
        <w:pStyle w:val="Listaszerbekezds"/>
        <w:numPr>
          <w:ilvl w:val="0"/>
          <w:numId w:val="23"/>
        </w:numPr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E266EE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rendszeresen van </w:t>
      </w:r>
      <w:proofErr w:type="spellStart"/>
      <w:r w:rsidRPr="00E266EE">
        <w:rPr>
          <w:rFonts w:ascii="Book Antiqua" w:eastAsiaTheme="minorHAnsi" w:hAnsi="Book Antiqua" w:cstheme="minorBidi"/>
          <w:sz w:val="22"/>
          <w:szCs w:val="22"/>
          <w:lang w:eastAsia="en-US"/>
        </w:rPr>
        <w:t>szupervíziónk</w:t>
      </w:r>
      <w:proofErr w:type="spellEnd"/>
    </w:p>
    <w:p w14:paraId="4602DE88" w14:textId="2949EDA6" w:rsidR="000B6BAA" w:rsidRPr="00E266EE" w:rsidRDefault="000B6BAA" w:rsidP="00E266EE">
      <w:pPr>
        <w:pStyle w:val="Listaszerbekezds"/>
        <w:numPr>
          <w:ilvl w:val="0"/>
          <w:numId w:val="23"/>
        </w:numPr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E266EE">
        <w:rPr>
          <w:rFonts w:ascii="Book Antiqua" w:eastAsiaTheme="minorHAnsi" w:hAnsi="Book Antiqua" w:cstheme="minorBidi"/>
          <w:sz w:val="22"/>
          <w:szCs w:val="22"/>
          <w:lang w:eastAsia="en-US"/>
        </w:rPr>
        <w:t>együttműködő és jó csapat vagyunk</w:t>
      </w:r>
    </w:p>
    <w:p w14:paraId="771FDD7F" w14:textId="310693C3" w:rsidR="000B6BAA" w:rsidRPr="00E266EE" w:rsidRDefault="000B6BAA" w:rsidP="00E266EE">
      <w:pPr>
        <w:pStyle w:val="Listaszerbekezds"/>
        <w:numPr>
          <w:ilvl w:val="0"/>
          <w:numId w:val="23"/>
        </w:numPr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E266EE">
        <w:rPr>
          <w:rFonts w:ascii="Book Antiqua" w:eastAsiaTheme="minorHAnsi" w:hAnsi="Book Antiqua" w:cstheme="minorBidi"/>
          <w:sz w:val="22"/>
          <w:szCs w:val="22"/>
          <w:lang w:eastAsia="en-US"/>
        </w:rPr>
        <w:t>sokat nevetünk (nagyon sokat)</w:t>
      </w:r>
    </w:p>
    <w:p w14:paraId="645F67B2" w14:textId="49F32B3D" w:rsidR="005A0CE9" w:rsidRPr="00E266EE" w:rsidRDefault="005A0CE9" w:rsidP="00E266EE">
      <w:pPr>
        <w:pStyle w:val="Listaszerbekezds"/>
        <w:numPr>
          <w:ilvl w:val="0"/>
          <w:numId w:val="23"/>
        </w:numPr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E266EE">
        <w:rPr>
          <w:rFonts w:ascii="Book Antiqua" w:eastAsiaTheme="minorHAnsi" w:hAnsi="Book Antiqua" w:cstheme="minorBidi"/>
          <w:sz w:val="22"/>
          <w:szCs w:val="22"/>
          <w:lang w:eastAsia="en-US"/>
        </w:rPr>
        <w:t>sosem unatkozunk</w:t>
      </w:r>
    </w:p>
    <w:p w14:paraId="1C814607" w14:textId="4D272AA8" w:rsidR="000B6BAA" w:rsidRPr="00E266EE" w:rsidRDefault="000B6BAA" w:rsidP="00E266EE">
      <w:pPr>
        <w:pStyle w:val="Listaszerbekezds"/>
        <w:numPr>
          <w:ilvl w:val="0"/>
          <w:numId w:val="23"/>
        </w:numPr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E266EE">
        <w:rPr>
          <w:rFonts w:ascii="Book Antiqua" w:eastAsiaTheme="minorHAnsi" w:hAnsi="Book Antiqua" w:cstheme="minorBidi"/>
          <w:sz w:val="22"/>
          <w:szCs w:val="22"/>
          <w:lang w:eastAsia="en-US"/>
        </w:rPr>
        <w:t>van rekreációs</w:t>
      </w:r>
      <w:r w:rsidR="005A0CE9" w:rsidRPr="00E266EE">
        <w:rPr>
          <w:rFonts w:ascii="Book Antiqua" w:eastAsiaTheme="minorHAnsi" w:hAnsi="Book Antiqua" w:cstheme="minorBidi"/>
          <w:sz w:val="22"/>
          <w:szCs w:val="22"/>
          <w:lang w:eastAsia="en-US"/>
        </w:rPr>
        <w:t>/ebédlő</w:t>
      </w:r>
      <w:r w:rsidRPr="00E266EE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szobán</w:t>
      </w:r>
      <w:r w:rsidR="005A0CE9" w:rsidRPr="00E266EE">
        <w:rPr>
          <w:rFonts w:ascii="Book Antiqua" w:eastAsiaTheme="minorHAnsi" w:hAnsi="Book Antiqua" w:cstheme="minorBidi"/>
          <w:sz w:val="22"/>
          <w:szCs w:val="22"/>
          <w:lang w:eastAsia="en-US"/>
        </w:rPr>
        <w:t>k</w:t>
      </w:r>
    </w:p>
    <w:p w14:paraId="70A48A5C" w14:textId="735CD644" w:rsidR="000B6BAA" w:rsidRPr="00E266EE" w:rsidRDefault="000B6BAA" w:rsidP="00E266EE">
      <w:pPr>
        <w:pStyle w:val="Listaszerbekezds"/>
        <w:numPr>
          <w:ilvl w:val="0"/>
          <w:numId w:val="23"/>
        </w:numPr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E266EE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mindig </w:t>
      </w:r>
      <w:proofErr w:type="gramStart"/>
      <w:r w:rsidRPr="00E266EE">
        <w:rPr>
          <w:rFonts w:ascii="Book Antiqua" w:eastAsiaTheme="minorHAnsi" w:hAnsi="Book Antiqua" w:cstheme="minorBidi"/>
          <w:sz w:val="22"/>
          <w:szCs w:val="22"/>
          <w:lang w:eastAsia="en-US"/>
        </w:rPr>
        <w:t>megünnepeljük</w:t>
      </w:r>
      <w:proofErr w:type="gramEnd"/>
      <w:r w:rsidRPr="00E266EE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egymás szüli- és névnapját</w:t>
      </w:r>
    </w:p>
    <w:p w14:paraId="07CB2FB2" w14:textId="515CFA4F" w:rsidR="000B6BAA" w:rsidRPr="00E266EE" w:rsidRDefault="000B6BAA" w:rsidP="00E266EE">
      <w:pPr>
        <w:pStyle w:val="Listaszerbekezds"/>
        <w:numPr>
          <w:ilvl w:val="0"/>
          <w:numId w:val="23"/>
        </w:numPr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E266EE">
        <w:rPr>
          <w:rFonts w:ascii="Book Antiqua" w:eastAsiaTheme="minorHAnsi" w:hAnsi="Book Antiqua" w:cstheme="minorBidi"/>
          <w:sz w:val="22"/>
          <w:szCs w:val="22"/>
          <w:lang w:eastAsia="en-US"/>
        </w:rPr>
        <w:t>rugalmas, elfogadó közeg</w:t>
      </w:r>
      <w:r w:rsidR="00947E98" w:rsidRPr="00E266EE">
        <w:rPr>
          <w:rFonts w:ascii="Book Antiqua" w:eastAsiaTheme="minorHAnsi" w:hAnsi="Book Antiqua" w:cstheme="minorBidi"/>
          <w:sz w:val="22"/>
          <w:szCs w:val="22"/>
          <w:lang w:eastAsia="en-US"/>
        </w:rPr>
        <w:t>et alkotunk</w:t>
      </w:r>
    </w:p>
    <w:p w14:paraId="0322AF03" w14:textId="2B8C25A2" w:rsidR="000B6BAA" w:rsidRPr="00E266EE" w:rsidRDefault="00947E98" w:rsidP="00E266EE">
      <w:pPr>
        <w:pStyle w:val="Listaszerbekezds"/>
        <w:numPr>
          <w:ilvl w:val="0"/>
          <w:numId w:val="23"/>
        </w:numPr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E266EE">
        <w:rPr>
          <w:rFonts w:ascii="Book Antiqua" w:eastAsiaTheme="minorHAnsi" w:hAnsi="Book Antiqua" w:cstheme="minorBidi"/>
          <w:sz w:val="22"/>
          <w:szCs w:val="22"/>
          <w:lang w:eastAsia="en-US"/>
        </w:rPr>
        <w:t>vezetőink közvetlenek</w:t>
      </w:r>
    </w:p>
    <w:p w14:paraId="0B02A69D" w14:textId="722E5FD9" w:rsidR="00E266EE" w:rsidRDefault="000B6BAA" w:rsidP="00E266EE">
      <w:pPr>
        <w:pStyle w:val="Listaszerbekezds"/>
        <w:numPr>
          <w:ilvl w:val="0"/>
          <w:numId w:val="23"/>
        </w:numPr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E266EE">
        <w:rPr>
          <w:rFonts w:ascii="Book Antiqua" w:eastAsiaTheme="minorHAnsi" w:hAnsi="Book Antiqua" w:cstheme="minorBidi"/>
          <w:sz w:val="22"/>
          <w:szCs w:val="22"/>
          <w:lang w:eastAsia="en-US"/>
        </w:rPr>
        <w:t>kétműszakos, de rugalmas munkarend</w:t>
      </w:r>
    </w:p>
    <w:p w14:paraId="78200256" w14:textId="77777777" w:rsidR="00E266EE" w:rsidRPr="00E266EE" w:rsidRDefault="00E266EE" w:rsidP="00E266EE">
      <w:pPr>
        <w:pStyle w:val="Listaszerbekezds"/>
        <w:ind w:left="1080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3E4F69A9" w14:textId="73D0476B" w:rsidR="00947E98" w:rsidRPr="005B08E7" w:rsidRDefault="00C305AC" w:rsidP="00547A6F">
      <w:pPr>
        <w:spacing w:after="160"/>
        <w:jc w:val="both"/>
        <w:rPr>
          <w:rFonts w:ascii="Book Antiqua" w:eastAsiaTheme="minorHAnsi" w:hAnsi="Book Antiqua" w:cstheme="minorBidi"/>
          <w:b/>
          <w:bCs/>
          <w:sz w:val="22"/>
          <w:szCs w:val="22"/>
          <w:lang w:eastAsia="en-US"/>
        </w:rPr>
      </w:pPr>
      <w:r w:rsidRPr="005B08E7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Amennyiben </w:t>
      </w:r>
      <w:r w:rsidR="00947E98" w:rsidRPr="005B08E7">
        <w:rPr>
          <w:rFonts w:ascii="Book Antiqua" w:eastAsiaTheme="minorHAnsi" w:hAnsi="Book Antiqua" w:cstheme="minorBidi"/>
          <w:sz w:val="22"/>
          <w:szCs w:val="22"/>
          <w:lang w:eastAsia="en-US"/>
        </w:rPr>
        <w:t>felkeltettük érdeklődésedet, úgy szakmai önéletrajzodat és motivációs leveledet küldd</w:t>
      </w:r>
      <w:r w:rsidR="006F6865" w:rsidRPr="005B08E7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el az </w:t>
      </w:r>
      <w:hyperlink r:id="rId8" w:history="1">
        <w:r w:rsidR="006F6865" w:rsidRPr="005B08E7">
          <w:rPr>
            <w:rStyle w:val="Hiperhivatkozs"/>
            <w:rFonts w:ascii="Book Antiqua" w:eastAsiaTheme="minorHAnsi" w:hAnsi="Book Antiqua" w:cstheme="minorBidi"/>
            <w:b/>
            <w:bCs/>
            <w:sz w:val="22"/>
            <w:szCs w:val="22"/>
            <w:lang w:eastAsia="en-US"/>
          </w:rPr>
          <w:t>integracioskozpont@orszik.hu</w:t>
        </w:r>
      </w:hyperlink>
      <w:r w:rsidR="006F6865" w:rsidRPr="005B08E7">
        <w:rPr>
          <w:rFonts w:ascii="Book Antiqua" w:eastAsiaTheme="minorHAnsi" w:hAnsi="Book Antiqua" w:cstheme="minorBidi"/>
          <w:b/>
          <w:bCs/>
          <w:sz w:val="22"/>
          <w:szCs w:val="22"/>
          <w:lang w:eastAsia="en-US"/>
        </w:rPr>
        <w:t xml:space="preserve"> </w:t>
      </w:r>
      <w:r w:rsidR="006F6865" w:rsidRPr="005B08E7">
        <w:rPr>
          <w:rFonts w:ascii="Book Antiqua" w:eastAsiaTheme="minorHAnsi" w:hAnsi="Book Antiqua" w:cstheme="minorBidi"/>
          <w:bCs/>
          <w:sz w:val="22"/>
          <w:szCs w:val="22"/>
          <w:lang w:eastAsia="en-US"/>
        </w:rPr>
        <w:t>e-mail címre</w:t>
      </w:r>
      <w:r w:rsidR="00947E98" w:rsidRPr="005B08E7">
        <w:rPr>
          <w:rFonts w:ascii="Book Antiqua" w:eastAsiaTheme="minorHAnsi" w:hAnsi="Book Antiqua" w:cstheme="minorBidi"/>
          <w:b/>
          <w:bCs/>
          <w:sz w:val="22"/>
          <w:szCs w:val="22"/>
          <w:lang w:eastAsia="en-US"/>
        </w:rPr>
        <w:t>! Azonnal! És ha azt hiszed, hogy Soroksár messze van, valószínűleg mér nem jártál Békásmegyeren.</w:t>
      </w:r>
    </w:p>
    <w:sectPr w:rsidR="00947E98" w:rsidRPr="005B08E7" w:rsidSect="005A0CE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C5E16" w14:textId="77777777" w:rsidR="006D74B8" w:rsidRDefault="006D74B8" w:rsidP="00614D6A">
      <w:r>
        <w:separator/>
      </w:r>
    </w:p>
  </w:endnote>
  <w:endnote w:type="continuationSeparator" w:id="0">
    <w:p w14:paraId="7102AC45" w14:textId="77777777" w:rsidR="006D74B8" w:rsidRDefault="006D74B8" w:rsidP="0061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viar Dreams">
    <w:altName w:val="Arial"/>
    <w:charset w:val="EE"/>
    <w:family w:val="swiss"/>
    <w:pitch w:val="variable"/>
    <w:sig w:usb0="A00002AF" w:usb1="500000E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4413"/>
      <w:docPartObj>
        <w:docPartGallery w:val="Page Numbers (Bottom of Page)"/>
        <w:docPartUnique/>
      </w:docPartObj>
    </w:sdtPr>
    <w:sdtEndPr/>
    <w:sdtContent>
      <w:p w14:paraId="3C1A641A" w14:textId="517F3033" w:rsidR="00CC6A70" w:rsidRDefault="00CC6A7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6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7F148F" w14:textId="77777777" w:rsidR="00CC6A70" w:rsidRDefault="00CC6A7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7BFE5" w14:textId="169CFEDF" w:rsidR="00CC6A70" w:rsidRDefault="00CC6A70">
    <w:pPr>
      <w:pStyle w:val="llb"/>
      <w:jc w:val="center"/>
    </w:pPr>
  </w:p>
  <w:p w14:paraId="3C19AB67" w14:textId="77777777" w:rsidR="00CC6A70" w:rsidRDefault="00CC6A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DC222" w14:textId="77777777" w:rsidR="006D74B8" w:rsidRDefault="006D74B8" w:rsidP="00614D6A">
      <w:r>
        <w:separator/>
      </w:r>
    </w:p>
  </w:footnote>
  <w:footnote w:type="continuationSeparator" w:id="0">
    <w:p w14:paraId="4373BB75" w14:textId="77777777" w:rsidR="006D74B8" w:rsidRDefault="006D74B8" w:rsidP="00614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33DDB" w14:textId="77777777" w:rsidR="00CC6A70" w:rsidRDefault="00CC6A70" w:rsidP="00614D6A">
    <w:pPr>
      <w:pStyle w:val="lfej"/>
      <w:tabs>
        <w:tab w:val="clear" w:pos="4536"/>
        <w:tab w:val="clear" w:pos="9072"/>
        <w:tab w:val="left" w:pos="855"/>
      </w:tabs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B9E55" w14:textId="78EFA09D" w:rsidR="00CC6A70" w:rsidRPr="00621C47" w:rsidRDefault="00CC6A70" w:rsidP="00A85F9F">
    <w:pPr>
      <w:pStyle w:val="lfej"/>
      <w:tabs>
        <w:tab w:val="clear" w:pos="9072"/>
        <w:tab w:val="right" w:pos="9356"/>
      </w:tabs>
      <w:jc w:val="both"/>
      <w:rPr>
        <w:rFonts w:ascii="Caviar Dreams" w:hAnsi="Caviar Dreams"/>
        <w:color w:val="808080" w:themeColor="background1" w:themeShade="80"/>
        <w:sz w:val="18"/>
        <w:szCs w:val="18"/>
      </w:rPr>
    </w:pPr>
    <w:r w:rsidRPr="00621C47">
      <w:rPr>
        <w:noProof/>
        <w:sz w:val="18"/>
        <w:szCs w:val="18"/>
      </w:rPr>
      <w:drawing>
        <wp:anchor distT="0" distB="0" distL="114300" distR="114300" simplePos="0" relativeHeight="251667456" behindDoc="0" locked="0" layoutInCell="1" allowOverlap="1" wp14:anchorId="7716113D" wp14:editId="09DD622B">
          <wp:simplePos x="0" y="0"/>
          <wp:positionH relativeFrom="column">
            <wp:posOffset>-324485</wp:posOffset>
          </wp:positionH>
          <wp:positionV relativeFrom="paragraph">
            <wp:posOffset>-107315</wp:posOffset>
          </wp:positionV>
          <wp:extent cx="1638300" cy="625475"/>
          <wp:effectExtent l="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kszines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viar Dreams" w:hAnsi="Caviar Dreams"/>
        <w:b/>
        <w:bCs/>
        <w:color w:val="808080" w:themeColor="background1" w:themeShade="80"/>
        <w:sz w:val="18"/>
        <w:szCs w:val="18"/>
      </w:rPr>
      <w:t xml:space="preserve">    </w:t>
    </w:r>
    <w:r>
      <w:rPr>
        <w:rFonts w:ascii="Caviar Dreams" w:hAnsi="Caviar Dreams"/>
        <w:b/>
        <w:bCs/>
        <w:color w:val="808080" w:themeColor="background1" w:themeShade="80"/>
        <w:sz w:val="18"/>
        <w:szCs w:val="18"/>
      </w:rPr>
      <w:tab/>
    </w:r>
    <w:r>
      <w:rPr>
        <w:rFonts w:ascii="Caviar Dreams" w:hAnsi="Caviar Dreams"/>
        <w:b/>
        <w:bCs/>
        <w:color w:val="808080" w:themeColor="background1" w:themeShade="80"/>
        <w:sz w:val="18"/>
        <w:szCs w:val="18"/>
      </w:rPr>
      <w:tab/>
      <w:t xml:space="preserve">       </w:t>
    </w:r>
    <w:r w:rsidRPr="00621C47">
      <w:rPr>
        <w:rFonts w:ascii="Caviar Dreams" w:hAnsi="Caviar Dreams"/>
        <w:b/>
        <w:bCs/>
        <w:color w:val="808080" w:themeColor="background1" w:themeShade="80"/>
        <w:sz w:val="18"/>
        <w:szCs w:val="18"/>
      </w:rPr>
      <w:t>Cím:</w:t>
    </w:r>
    <w:r w:rsidRPr="00621C47">
      <w:rPr>
        <w:rFonts w:ascii="Caviar Dreams" w:hAnsi="Caviar Dreams"/>
        <w:color w:val="808080" w:themeColor="background1" w:themeShade="80"/>
        <w:sz w:val="18"/>
        <w:szCs w:val="18"/>
      </w:rPr>
      <w:t xml:space="preserve"> 1117 Budapest, Budafoki út 107.</w:t>
    </w:r>
  </w:p>
  <w:p w14:paraId="6FF5F778" w14:textId="4D0C0F0B" w:rsidR="00CC6A70" w:rsidRPr="00621C47" w:rsidRDefault="00CC6A70" w:rsidP="00544526">
    <w:pPr>
      <w:pStyle w:val="lfej"/>
      <w:tabs>
        <w:tab w:val="clear" w:pos="9072"/>
        <w:tab w:val="right" w:pos="8931"/>
      </w:tabs>
      <w:ind w:left="-426"/>
      <w:jc w:val="center"/>
      <w:rPr>
        <w:rFonts w:ascii="Caviar Dreams" w:hAnsi="Caviar Dreams"/>
        <w:color w:val="808080" w:themeColor="background1" w:themeShade="80"/>
        <w:sz w:val="18"/>
        <w:szCs w:val="18"/>
      </w:rPr>
    </w:pPr>
    <w:r>
      <w:rPr>
        <w:rFonts w:ascii="Caviar Dreams" w:hAnsi="Caviar Dreams"/>
        <w:b/>
        <w:bCs/>
        <w:color w:val="808080" w:themeColor="background1" w:themeShade="80"/>
        <w:sz w:val="18"/>
        <w:szCs w:val="18"/>
      </w:rPr>
      <w:tab/>
      <w:t xml:space="preserve">                                                     </w:t>
    </w:r>
    <w:r>
      <w:rPr>
        <w:rFonts w:ascii="Caviar Dreams" w:hAnsi="Caviar Dreams"/>
        <w:b/>
        <w:bCs/>
        <w:color w:val="808080" w:themeColor="background1" w:themeShade="80"/>
        <w:sz w:val="18"/>
        <w:szCs w:val="18"/>
      </w:rPr>
      <w:tab/>
    </w:r>
    <w:r>
      <w:rPr>
        <w:rFonts w:ascii="Caviar Dreams" w:hAnsi="Caviar Dreams"/>
        <w:b/>
        <w:bCs/>
        <w:color w:val="808080" w:themeColor="background1" w:themeShade="80"/>
        <w:sz w:val="18"/>
        <w:szCs w:val="18"/>
      </w:rPr>
      <w:sym w:font="Wingdings" w:char="F028"/>
    </w:r>
    <w:r w:rsidRPr="00621C47">
      <w:rPr>
        <w:rFonts w:ascii="Caviar Dreams" w:hAnsi="Caviar Dreams"/>
        <w:b/>
        <w:bCs/>
        <w:color w:val="808080" w:themeColor="background1" w:themeShade="80"/>
        <w:sz w:val="18"/>
        <w:szCs w:val="18"/>
      </w:rPr>
      <w:t>:</w:t>
    </w:r>
    <w:r w:rsidRPr="00621C47">
      <w:rPr>
        <w:rFonts w:ascii="Caviar Dreams" w:hAnsi="Caviar Dreams"/>
        <w:color w:val="808080" w:themeColor="background1" w:themeShade="80"/>
        <w:sz w:val="18"/>
        <w:szCs w:val="18"/>
      </w:rPr>
      <w:t xml:space="preserve"> 06-20-253-7931</w:t>
    </w:r>
  </w:p>
  <w:p w14:paraId="4A23B991" w14:textId="26AC5846" w:rsidR="00CC6A70" w:rsidRPr="004733D9" w:rsidRDefault="00CC6A70" w:rsidP="004733D9">
    <w:pPr>
      <w:pStyle w:val="lfej"/>
      <w:jc w:val="center"/>
      <w:rPr>
        <w:rFonts w:ascii="Caviar Dreams" w:hAnsi="Caviar Dreams"/>
        <w:b/>
        <w:bCs/>
        <w:color w:val="808080" w:themeColor="background1" w:themeShade="80"/>
        <w:sz w:val="18"/>
        <w:szCs w:val="18"/>
      </w:rPr>
    </w:pPr>
    <w:r>
      <w:rPr>
        <w:rFonts w:ascii="Caviar Dreams" w:hAnsi="Caviar Dreams"/>
        <w:b/>
        <w:bCs/>
        <w:color w:val="808080" w:themeColor="background1" w:themeShade="80"/>
        <w:sz w:val="18"/>
        <w:szCs w:val="18"/>
      </w:rPr>
      <w:tab/>
      <w:t xml:space="preserve">                                                                         </w:t>
    </w:r>
    <w:r w:rsidRPr="00621C47">
      <w:rPr>
        <w:rFonts w:ascii="Caviar Dreams" w:hAnsi="Caviar Dreams"/>
        <w:b/>
        <w:bCs/>
        <w:color w:val="808080" w:themeColor="background1" w:themeShade="80"/>
        <w:sz w:val="18"/>
        <w:szCs w:val="18"/>
      </w:rPr>
      <w:t>E-mail:</w:t>
    </w:r>
    <w:r w:rsidRPr="00621C47">
      <w:rPr>
        <w:rFonts w:ascii="Caviar Dreams" w:hAnsi="Caviar Dreams"/>
        <w:color w:val="808080" w:themeColor="background1" w:themeShade="80"/>
        <w:sz w:val="18"/>
        <w:szCs w:val="18"/>
      </w:rPr>
      <w:t xml:space="preserve"> </w:t>
    </w:r>
    <w:hyperlink r:id="rId2" w:history="1">
      <w:r w:rsidRPr="00A075B7">
        <w:rPr>
          <w:rStyle w:val="Hiperhivatkozs"/>
          <w:rFonts w:ascii="Caviar Dreams" w:hAnsi="Caviar Dreams"/>
          <w:sz w:val="18"/>
          <w:szCs w:val="18"/>
        </w:rPr>
        <w:t>integracioskozpont@orszik.hu</w:t>
      </w:r>
    </w:hyperlink>
  </w:p>
  <w:p w14:paraId="3834FD00" w14:textId="7E12D6B6" w:rsidR="00CC6A70" w:rsidRPr="004733D9" w:rsidRDefault="00CC6A70" w:rsidP="00A85F9F">
    <w:pPr>
      <w:pStyle w:val="lfej"/>
      <w:tabs>
        <w:tab w:val="clear" w:pos="9072"/>
        <w:tab w:val="right" w:pos="9356"/>
      </w:tabs>
      <w:jc w:val="center"/>
      <w:rPr>
        <w:rFonts w:ascii="Caviar Dreams" w:hAnsi="Caviar Dreams"/>
        <w:color w:val="808080" w:themeColor="background1" w:themeShade="8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8C5D0" wp14:editId="67E2A10B">
              <wp:simplePos x="0" y="0"/>
              <wp:positionH relativeFrom="column">
                <wp:posOffset>647065</wp:posOffset>
              </wp:positionH>
              <wp:positionV relativeFrom="paragraph">
                <wp:posOffset>182245</wp:posOffset>
              </wp:positionV>
              <wp:extent cx="5334000" cy="19050"/>
              <wp:effectExtent l="0" t="0" r="19050" b="1905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334000" cy="1905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F880934" id="Egyenes összekötő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14.35pt" to="470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" strokecolor="#a5a5a5 [3206]" strokeweight=".5pt">
              <v:stroke joinstyle="miter"/>
              <o:lock v:ext="edit" shapetype="f"/>
            </v:line>
          </w:pict>
        </mc:Fallback>
      </mc:AlternateContent>
    </w:r>
    <w:r>
      <w:rPr>
        <w:rFonts w:ascii="Caviar Dreams" w:hAnsi="Caviar Dreams"/>
        <w:color w:val="808080" w:themeColor="background1" w:themeShade="80"/>
        <w:sz w:val="18"/>
        <w:szCs w:val="18"/>
      </w:rPr>
      <w:tab/>
      <w:t xml:space="preserve">                                                                                                  </w:t>
    </w:r>
    <w:r>
      <w:rPr>
        <w:rFonts w:ascii="Caviar Dreams" w:hAnsi="Caviar Dreams"/>
        <w:color w:val="808080" w:themeColor="background1" w:themeShade="80"/>
        <w:sz w:val="18"/>
        <w:szCs w:val="18"/>
      </w:rPr>
      <w:sym w:font="Wingdings" w:char="F02A"/>
    </w:r>
    <w:r>
      <w:rPr>
        <w:rFonts w:ascii="Caviar Dreams" w:hAnsi="Caviar Dreams"/>
        <w:color w:val="808080" w:themeColor="background1" w:themeShade="80"/>
        <w:sz w:val="18"/>
        <w:szCs w:val="18"/>
      </w:rPr>
      <w:t>:1605 Budapest, PF. 170</w:t>
    </w:r>
    <w:r>
      <w:rPr>
        <w:rFonts w:ascii="Caviar Dreams" w:hAnsi="Caviar Dreams"/>
        <w:color w:val="808080" w:themeColor="background1" w:themeShade="8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5AB"/>
    <w:multiLevelType w:val="hybridMultilevel"/>
    <w:tmpl w:val="27E4A71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72459"/>
    <w:multiLevelType w:val="hybridMultilevel"/>
    <w:tmpl w:val="4186263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093668"/>
    <w:multiLevelType w:val="hybridMultilevel"/>
    <w:tmpl w:val="CEFC3E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007AD"/>
    <w:multiLevelType w:val="hybridMultilevel"/>
    <w:tmpl w:val="891C7146"/>
    <w:lvl w:ilvl="0" w:tplc="A88ED1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73808"/>
    <w:multiLevelType w:val="hybridMultilevel"/>
    <w:tmpl w:val="928444A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934316"/>
    <w:multiLevelType w:val="hybridMultilevel"/>
    <w:tmpl w:val="B0EE32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72F2E"/>
    <w:multiLevelType w:val="hybridMultilevel"/>
    <w:tmpl w:val="702A76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31C24"/>
    <w:multiLevelType w:val="hybridMultilevel"/>
    <w:tmpl w:val="8BBA0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A7CFA"/>
    <w:multiLevelType w:val="hybridMultilevel"/>
    <w:tmpl w:val="8F6A6C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242A2"/>
    <w:multiLevelType w:val="hybridMultilevel"/>
    <w:tmpl w:val="1AD24A2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770D4E"/>
    <w:multiLevelType w:val="hybridMultilevel"/>
    <w:tmpl w:val="ADE6FD40"/>
    <w:lvl w:ilvl="0" w:tplc="30DCC43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F803FB4"/>
    <w:multiLevelType w:val="multilevel"/>
    <w:tmpl w:val="1E3435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sz w:val="22"/>
        <w:szCs w:val="22"/>
        <w:u w:val="single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2" w15:restartNumberingAfterBreak="0">
    <w:nsid w:val="452A11D4"/>
    <w:multiLevelType w:val="hybridMultilevel"/>
    <w:tmpl w:val="4F20DC1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7E0FF0"/>
    <w:multiLevelType w:val="hybridMultilevel"/>
    <w:tmpl w:val="5F3038A4"/>
    <w:lvl w:ilvl="0" w:tplc="C2BA1050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209AF"/>
    <w:multiLevelType w:val="hybridMultilevel"/>
    <w:tmpl w:val="3BE06F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C2685"/>
    <w:multiLevelType w:val="hybridMultilevel"/>
    <w:tmpl w:val="29C8263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6D432E7"/>
    <w:multiLevelType w:val="hybridMultilevel"/>
    <w:tmpl w:val="917248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97328"/>
    <w:multiLevelType w:val="hybridMultilevel"/>
    <w:tmpl w:val="8494BFBC"/>
    <w:lvl w:ilvl="0" w:tplc="49F0D0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E08EC"/>
    <w:multiLevelType w:val="hybridMultilevel"/>
    <w:tmpl w:val="2722881C"/>
    <w:lvl w:ilvl="0" w:tplc="41A489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B51CD"/>
    <w:multiLevelType w:val="hybridMultilevel"/>
    <w:tmpl w:val="AC92E1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20411"/>
    <w:multiLevelType w:val="hybridMultilevel"/>
    <w:tmpl w:val="3AA4348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7D308A"/>
    <w:multiLevelType w:val="hybridMultilevel"/>
    <w:tmpl w:val="B2644F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C6EB9"/>
    <w:multiLevelType w:val="hybridMultilevel"/>
    <w:tmpl w:val="16868DD0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A77065E"/>
    <w:multiLevelType w:val="hybridMultilevel"/>
    <w:tmpl w:val="4A9A66E2"/>
    <w:lvl w:ilvl="0" w:tplc="C2BA1050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32A56"/>
    <w:multiLevelType w:val="hybridMultilevel"/>
    <w:tmpl w:val="A8960A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E7A58"/>
    <w:multiLevelType w:val="hybridMultilevel"/>
    <w:tmpl w:val="9148FB82"/>
    <w:lvl w:ilvl="0" w:tplc="D5E8B72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25"/>
  </w:num>
  <w:num w:numId="5">
    <w:abstractNumId w:val="22"/>
  </w:num>
  <w:num w:numId="6">
    <w:abstractNumId w:val="17"/>
  </w:num>
  <w:num w:numId="7">
    <w:abstractNumId w:val="11"/>
  </w:num>
  <w:num w:numId="8">
    <w:abstractNumId w:val="19"/>
  </w:num>
  <w:num w:numId="9">
    <w:abstractNumId w:val="3"/>
  </w:num>
  <w:num w:numId="10">
    <w:abstractNumId w:val="10"/>
  </w:num>
  <w:num w:numId="11">
    <w:abstractNumId w:val="18"/>
  </w:num>
  <w:num w:numId="12">
    <w:abstractNumId w:val="7"/>
  </w:num>
  <w:num w:numId="13">
    <w:abstractNumId w:val="6"/>
  </w:num>
  <w:num w:numId="14">
    <w:abstractNumId w:val="23"/>
  </w:num>
  <w:num w:numId="15">
    <w:abstractNumId w:val="13"/>
  </w:num>
  <w:num w:numId="16">
    <w:abstractNumId w:val="8"/>
  </w:num>
  <w:num w:numId="17">
    <w:abstractNumId w:val="14"/>
  </w:num>
  <w:num w:numId="18">
    <w:abstractNumId w:val="21"/>
  </w:num>
  <w:num w:numId="19">
    <w:abstractNumId w:val="9"/>
  </w:num>
  <w:num w:numId="20">
    <w:abstractNumId w:val="5"/>
  </w:num>
  <w:num w:numId="21">
    <w:abstractNumId w:val="24"/>
  </w:num>
  <w:num w:numId="22">
    <w:abstractNumId w:val="4"/>
  </w:num>
  <w:num w:numId="23">
    <w:abstractNumId w:val="20"/>
  </w:num>
  <w:num w:numId="24">
    <w:abstractNumId w:val="1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6A"/>
    <w:rsid w:val="00023C4B"/>
    <w:rsid w:val="00034F1D"/>
    <w:rsid w:val="0005300E"/>
    <w:rsid w:val="00086844"/>
    <w:rsid w:val="00086B71"/>
    <w:rsid w:val="000B6BAA"/>
    <w:rsid w:val="000D1474"/>
    <w:rsid w:val="000F0CFC"/>
    <w:rsid w:val="00136721"/>
    <w:rsid w:val="00175E64"/>
    <w:rsid w:val="001B2B12"/>
    <w:rsid w:val="00200878"/>
    <w:rsid w:val="00243A8F"/>
    <w:rsid w:val="002476FE"/>
    <w:rsid w:val="00254981"/>
    <w:rsid w:val="0025724F"/>
    <w:rsid w:val="0026705A"/>
    <w:rsid w:val="00283317"/>
    <w:rsid w:val="002A7F27"/>
    <w:rsid w:val="00310708"/>
    <w:rsid w:val="00355DB0"/>
    <w:rsid w:val="00381A04"/>
    <w:rsid w:val="00427C0C"/>
    <w:rsid w:val="0043406E"/>
    <w:rsid w:val="00441397"/>
    <w:rsid w:val="004733D9"/>
    <w:rsid w:val="004D0EFF"/>
    <w:rsid w:val="004E4B5F"/>
    <w:rsid w:val="00514F9B"/>
    <w:rsid w:val="00540CE8"/>
    <w:rsid w:val="00544526"/>
    <w:rsid w:val="00547A6F"/>
    <w:rsid w:val="00553597"/>
    <w:rsid w:val="00587232"/>
    <w:rsid w:val="005A0CE9"/>
    <w:rsid w:val="005A7107"/>
    <w:rsid w:val="005B08E7"/>
    <w:rsid w:val="005B1FDD"/>
    <w:rsid w:val="005D2916"/>
    <w:rsid w:val="005D5C0C"/>
    <w:rsid w:val="005E6EAF"/>
    <w:rsid w:val="005F3A17"/>
    <w:rsid w:val="00614D6A"/>
    <w:rsid w:val="0061545A"/>
    <w:rsid w:val="00621C47"/>
    <w:rsid w:val="00636A9D"/>
    <w:rsid w:val="00670B52"/>
    <w:rsid w:val="00675C75"/>
    <w:rsid w:val="006A00F3"/>
    <w:rsid w:val="006A2868"/>
    <w:rsid w:val="006C022C"/>
    <w:rsid w:val="006C2372"/>
    <w:rsid w:val="006C70A2"/>
    <w:rsid w:val="006D74B8"/>
    <w:rsid w:val="006F148B"/>
    <w:rsid w:val="006F6865"/>
    <w:rsid w:val="00735D77"/>
    <w:rsid w:val="00776A8A"/>
    <w:rsid w:val="007C4A75"/>
    <w:rsid w:val="007E389E"/>
    <w:rsid w:val="00824578"/>
    <w:rsid w:val="00840B86"/>
    <w:rsid w:val="008845F1"/>
    <w:rsid w:val="008D350A"/>
    <w:rsid w:val="009049A0"/>
    <w:rsid w:val="00905220"/>
    <w:rsid w:val="0094216E"/>
    <w:rsid w:val="00947E98"/>
    <w:rsid w:val="009A2674"/>
    <w:rsid w:val="00A05811"/>
    <w:rsid w:val="00A16F3C"/>
    <w:rsid w:val="00A60FD7"/>
    <w:rsid w:val="00A700BF"/>
    <w:rsid w:val="00A85F9F"/>
    <w:rsid w:val="00AD0BE6"/>
    <w:rsid w:val="00AD72BC"/>
    <w:rsid w:val="00AE2DA3"/>
    <w:rsid w:val="00B75C29"/>
    <w:rsid w:val="00BD4921"/>
    <w:rsid w:val="00BE11C7"/>
    <w:rsid w:val="00C05832"/>
    <w:rsid w:val="00C20770"/>
    <w:rsid w:val="00C305AC"/>
    <w:rsid w:val="00C84400"/>
    <w:rsid w:val="00CC07E7"/>
    <w:rsid w:val="00CC6A70"/>
    <w:rsid w:val="00CD08F9"/>
    <w:rsid w:val="00CD345E"/>
    <w:rsid w:val="00CF7206"/>
    <w:rsid w:val="00D00C6B"/>
    <w:rsid w:val="00D13797"/>
    <w:rsid w:val="00D60031"/>
    <w:rsid w:val="00D75395"/>
    <w:rsid w:val="00D834FF"/>
    <w:rsid w:val="00E025F8"/>
    <w:rsid w:val="00E266EE"/>
    <w:rsid w:val="00EB388A"/>
    <w:rsid w:val="00EC20C2"/>
    <w:rsid w:val="00EC3C42"/>
    <w:rsid w:val="00ED6DB7"/>
    <w:rsid w:val="00F11C40"/>
    <w:rsid w:val="00F22358"/>
    <w:rsid w:val="00F807DA"/>
    <w:rsid w:val="00F872A7"/>
    <w:rsid w:val="00F9638C"/>
    <w:rsid w:val="00F96869"/>
    <w:rsid w:val="00FA6F55"/>
    <w:rsid w:val="00FE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A4030"/>
  <w15:docId w15:val="{791FF87D-158C-49C9-8623-AFE3F7FF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4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14D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14D6A"/>
  </w:style>
  <w:style w:type="paragraph" w:styleId="llb">
    <w:name w:val="footer"/>
    <w:basedOn w:val="Norml"/>
    <w:link w:val="llbChar"/>
    <w:uiPriority w:val="99"/>
    <w:unhideWhenUsed/>
    <w:rsid w:val="00614D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14D6A"/>
  </w:style>
  <w:style w:type="character" w:styleId="Hiperhivatkozs">
    <w:name w:val="Hyperlink"/>
    <w:basedOn w:val="Bekezdsalapbettpusa"/>
    <w:uiPriority w:val="99"/>
    <w:unhideWhenUsed/>
    <w:rsid w:val="00614D6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25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25F8"/>
    <w:rPr>
      <w:rFonts w:ascii="Segoe UI" w:hAnsi="Segoe UI" w:cs="Segoe UI"/>
      <w:sz w:val="18"/>
      <w:szCs w:val="18"/>
    </w:rPr>
  </w:style>
  <w:style w:type="paragraph" w:customStyle="1" w:styleId="Listaszerbekezds1">
    <w:name w:val="Listaszerű bekezdés1"/>
    <w:basedOn w:val="Norml"/>
    <w:rsid w:val="0025724F"/>
    <w:pPr>
      <w:spacing w:after="200" w:line="276" w:lineRule="auto"/>
      <w:ind w:left="720"/>
    </w:pPr>
    <w:rPr>
      <w:rFonts w:ascii="Calibri" w:hAnsi="Calibri" w:cs="Calibri"/>
    </w:rPr>
  </w:style>
  <w:style w:type="paragraph" w:styleId="Szvegtrzs2">
    <w:name w:val="Body Text 2"/>
    <w:basedOn w:val="Norml"/>
    <w:link w:val="Szvegtrzs2Char"/>
    <w:rsid w:val="0025724F"/>
    <w:pPr>
      <w:ind w:left="1080"/>
      <w:jc w:val="both"/>
    </w:pPr>
    <w:rPr>
      <w:noProof/>
    </w:rPr>
  </w:style>
  <w:style w:type="character" w:customStyle="1" w:styleId="Szvegtrzs2Char">
    <w:name w:val="Szövegtörzs 2 Char"/>
    <w:basedOn w:val="Bekezdsalapbettpusa"/>
    <w:link w:val="Szvegtrzs2"/>
    <w:rsid w:val="0025724F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5724F"/>
    <w:pPr>
      <w:ind w:left="720"/>
      <w:contextualSpacing/>
    </w:pPr>
  </w:style>
  <w:style w:type="character" w:styleId="Jegyzethivatkozs">
    <w:name w:val="annotation reference"/>
    <w:basedOn w:val="Bekezdsalapbettpusa"/>
    <w:semiHidden/>
    <w:rsid w:val="009049A0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049A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049A0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03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standard">
    <w:name w:val="x_standard"/>
    <w:basedOn w:val="Norml"/>
    <w:rsid w:val="000B6B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gracioskozpont@orszik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tegracioskozpont@orszik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222DA-1096-413E-AC6B-2738CA35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Bogi</dc:creator>
  <cp:lastModifiedBy>tamas</cp:lastModifiedBy>
  <cp:revision>2</cp:revision>
  <cp:lastPrinted>2018-02-06T12:25:00Z</cp:lastPrinted>
  <dcterms:created xsi:type="dcterms:W3CDTF">2022-10-26T09:43:00Z</dcterms:created>
  <dcterms:modified xsi:type="dcterms:W3CDTF">2022-10-26T09:43:00Z</dcterms:modified>
</cp:coreProperties>
</file>